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EE" w:rsidRDefault="00F625EE" w:rsidP="00F625EE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</w:p>
    <w:p w:rsidR="00F625EE" w:rsidRDefault="00F625EE" w:rsidP="00F625EE">
      <w:pPr>
        <w:pStyle w:val="a3"/>
        <w:jc w:val="center"/>
        <w:rPr>
          <w:b/>
          <w:bCs/>
        </w:rPr>
      </w:pPr>
      <w:r>
        <w:rPr>
          <w:b/>
          <w:bCs/>
        </w:rPr>
        <w:t>КАЙСИНСКОГО СЕЛЬСКОГО ПОСЕЛЕНИЯ</w:t>
      </w:r>
    </w:p>
    <w:p w:rsidR="00F625EE" w:rsidRDefault="00F625EE" w:rsidP="00F625EE">
      <w:pPr>
        <w:pStyle w:val="a3"/>
        <w:jc w:val="center"/>
        <w:rPr>
          <w:b/>
          <w:bCs/>
        </w:rPr>
      </w:pPr>
      <w:r>
        <w:rPr>
          <w:b/>
          <w:bCs/>
        </w:rPr>
        <w:t>МУНИЦИПАЛЬНОГО РАЙОНА</w:t>
      </w:r>
    </w:p>
    <w:p w:rsidR="00F625EE" w:rsidRDefault="00F625EE" w:rsidP="00F625EE">
      <w:pPr>
        <w:pStyle w:val="a3"/>
        <w:jc w:val="center"/>
        <w:rPr>
          <w:b/>
          <w:bCs/>
        </w:rPr>
      </w:pPr>
      <w:r>
        <w:rPr>
          <w:b/>
          <w:bCs/>
        </w:rPr>
        <w:t>ОМСКОЙ ОБЛАСТИ</w:t>
      </w:r>
    </w:p>
    <w:p w:rsidR="00F625EE" w:rsidRDefault="00F625EE" w:rsidP="00F625EE">
      <w:pPr>
        <w:pStyle w:val="a3"/>
        <w:jc w:val="center"/>
        <w:rPr>
          <w:b/>
          <w:bCs/>
        </w:rPr>
      </w:pPr>
    </w:p>
    <w:p w:rsidR="00F625EE" w:rsidRDefault="00F625EE" w:rsidP="00F625EE">
      <w:pPr>
        <w:pStyle w:val="a3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F625EE" w:rsidRDefault="00F625EE" w:rsidP="00F625EE">
      <w:pPr>
        <w:jc w:val="center"/>
        <w:rPr>
          <w:b/>
          <w:bCs/>
        </w:rPr>
      </w:pPr>
    </w:p>
    <w:p w:rsidR="00F625EE" w:rsidRPr="00A7530E" w:rsidRDefault="00C652D5" w:rsidP="00F625EE">
      <w:pPr>
        <w:pStyle w:val="1"/>
        <w:jc w:val="left"/>
      </w:pPr>
      <w:r>
        <w:rPr>
          <w:sz w:val="28"/>
          <w:szCs w:val="28"/>
        </w:rPr>
        <w:t xml:space="preserve"> 09</w:t>
      </w:r>
      <w:r w:rsidR="00F625EE">
        <w:rPr>
          <w:sz w:val="28"/>
          <w:szCs w:val="28"/>
        </w:rPr>
        <w:t>.0</w:t>
      </w:r>
      <w:r w:rsidR="00F625EE" w:rsidRPr="003C2886">
        <w:rPr>
          <w:sz w:val="28"/>
          <w:szCs w:val="28"/>
        </w:rPr>
        <w:t>1</w:t>
      </w:r>
      <w:r w:rsidR="009D7E6A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D6585F">
        <w:rPr>
          <w:sz w:val="28"/>
          <w:szCs w:val="28"/>
        </w:rPr>
        <w:t xml:space="preserve"> </w:t>
      </w:r>
      <w:r w:rsidR="00F625EE">
        <w:rPr>
          <w:sz w:val="28"/>
          <w:szCs w:val="28"/>
        </w:rPr>
        <w:t xml:space="preserve">г.                                                                   </w:t>
      </w:r>
      <w:r w:rsidR="003C2886">
        <w:rPr>
          <w:sz w:val="28"/>
          <w:szCs w:val="28"/>
        </w:rPr>
        <w:t xml:space="preserve">                              </w:t>
      </w:r>
      <w:r w:rsidR="00F625EE">
        <w:rPr>
          <w:sz w:val="28"/>
          <w:szCs w:val="28"/>
        </w:rPr>
        <w:t xml:space="preserve">  № </w:t>
      </w:r>
      <w:r w:rsidR="002413B5">
        <w:rPr>
          <w:sz w:val="28"/>
          <w:szCs w:val="28"/>
        </w:rPr>
        <w:t>5</w:t>
      </w:r>
      <w:r w:rsidR="003C2886">
        <w:rPr>
          <w:sz w:val="28"/>
          <w:szCs w:val="28"/>
        </w:rPr>
        <w:t>-п</w:t>
      </w:r>
    </w:p>
    <w:p w:rsidR="00F625EE" w:rsidRDefault="00F625EE" w:rsidP="00F625EE">
      <w:pPr>
        <w:pStyle w:val="1"/>
        <w:rPr>
          <w:sz w:val="28"/>
          <w:szCs w:val="28"/>
        </w:rPr>
      </w:pPr>
      <w:r>
        <w:rPr>
          <w:sz w:val="28"/>
          <w:szCs w:val="28"/>
        </w:rPr>
        <w:t>п.</w:t>
      </w:r>
      <w:r w:rsidR="00A7530E">
        <w:rPr>
          <w:sz w:val="28"/>
          <w:szCs w:val="28"/>
        </w:rPr>
        <w:t xml:space="preserve"> </w:t>
      </w:r>
      <w:r>
        <w:rPr>
          <w:sz w:val="28"/>
          <w:szCs w:val="28"/>
        </w:rPr>
        <w:t>Кайсы</w:t>
      </w:r>
    </w:p>
    <w:p w:rsidR="00F625EE" w:rsidRDefault="00F625EE" w:rsidP="00F625EE">
      <w:pPr>
        <w:jc w:val="center"/>
      </w:pPr>
    </w:p>
    <w:p w:rsidR="00F625EE" w:rsidRDefault="00F625EE" w:rsidP="00F62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мероприятий, направленных </w:t>
      </w:r>
    </w:p>
    <w:p w:rsidR="00F625EE" w:rsidRDefault="00F625EE" w:rsidP="00F62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профилактику терроризма, экстремизма, минимизацию и ликвидацию последствий проявления терроризма на территории  Кайсин</w:t>
      </w:r>
      <w:r w:rsidR="009D7E6A">
        <w:rPr>
          <w:b/>
          <w:sz w:val="28"/>
          <w:szCs w:val="28"/>
        </w:rPr>
        <w:t>ского сельского поселения на 202</w:t>
      </w:r>
      <w:r w:rsidR="00C652D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</w:t>
      </w:r>
    </w:p>
    <w:p w:rsidR="00F625EE" w:rsidRDefault="00F625EE" w:rsidP="00F625EE">
      <w:pPr>
        <w:jc w:val="center"/>
        <w:rPr>
          <w:b/>
          <w:sz w:val="28"/>
          <w:szCs w:val="28"/>
        </w:rPr>
      </w:pPr>
    </w:p>
    <w:p w:rsidR="00F625EE" w:rsidRDefault="00F625EE" w:rsidP="00F625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06.03.2006 № 35 – ФЗ «О противодействии терроризму» администрация Кайсинского сельского поселения постановляет:</w:t>
      </w:r>
    </w:p>
    <w:p w:rsidR="00F625EE" w:rsidRDefault="00F625EE" w:rsidP="00F625EE">
      <w:pPr>
        <w:ind w:firstLine="540"/>
        <w:jc w:val="both"/>
        <w:rPr>
          <w:sz w:val="28"/>
          <w:szCs w:val="28"/>
        </w:rPr>
      </w:pPr>
    </w:p>
    <w:p w:rsidR="00F625EE" w:rsidRDefault="00F625EE" w:rsidP="00F625E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мероприятий, направленных на профилактику терроризма, экстремизма, минимизацию и ликвидацию последствий проявления терроризма на территории Кайсинского сельского поселения на 20</w:t>
      </w:r>
      <w:r w:rsidR="009D7E6A">
        <w:rPr>
          <w:sz w:val="28"/>
          <w:szCs w:val="28"/>
        </w:rPr>
        <w:t>2</w:t>
      </w:r>
      <w:r w:rsidR="00C652D5">
        <w:rPr>
          <w:sz w:val="28"/>
          <w:szCs w:val="28"/>
        </w:rPr>
        <w:t>5</w:t>
      </w:r>
      <w:r>
        <w:rPr>
          <w:sz w:val="28"/>
          <w:szCs w:val="28"/>
        </w:rPr>
        <w:t xml:space="preserve"> год, согласно приложению.</w:t>
      </w:r>
    </w:p>
    <w:p w:rsidR="00F625EE" w:rsidRDefault="00F625EE" w:rsidP="00F625EE">
      <w:pPr>
        <w:ind w:left="540"/>
        <w:jc w:val="both"/>
        <w:rPr>
          <w:sz w:val="28"/>
          <w:szCs w:val="28"/>
        </w:rPr>
      </w:pPr>
    </w:p>
    <w:p w:rsidR="00F625EE" w:rsidRDefault="00F625EE" w:rsidP="00F625EE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настоящим постановлением оставляю за собой.</w:t>
      </w:r>
    </w:p>
    <w:p w:rsidR="00F625EE" w:rsidRDefault="00F625EE" w:rsidP="00F625EE">
      <w:pPr>
        <w:jc w:val="both"/>
        <w:rPr>
          <w:sz w:val="28"/>
          <w:szCs w:val="28"/>
        </w:rPr>
      </w:pPr>
    </w:p>
    <w:p w:rsidR="00F625EE" w:rsidRDefault="00F625EE" w:rsidP="00F625EE">
      <w:pPr>
        <w:jc w:val="both"/>
        <w:rPr>
          <w:sz w:val="28"/>
          <w:szCs w:val="28"/>
        </w:rPr>
      </w:pPr>
    </w:p>
    <w:p w:rsidR="00F625EE" w:rsidRDefault="00F625EE" w:rsidP="00F625EE">
      <w:pPr>
        <w:jc w:val="both"/>
        <w:rPr>
          <w:sz w:val="28"/>
          <w:szCs w:val="28"/>
        </w:rPr>
      </w:pPr>
    </w:p>
    <w:p w:rsidR="00F625EE" w:rsidRDefault="00F625EE" w:rsidP="00F625EE">
      <w:pPr>
        <w:jc w:val="both"/>
        <w:rPr>
          <w:sz w:val="28"/>
          <w:szCs w:val="28"/>
        </w:rPr>
      </w:pPr>
    </w:p>
    <w:p w:rsidR="00F625EE" w:rsidRDefault="00F625EE" w:rsidP="00F625EE">
      <w:pPr>
        <w:jc w:val="both"/>
        <w:rPr>
          <w:sz w:val="28"/>
          <w:szCs w:val="28"/>
        </w:rPr>
      </w:pPr>
    </w:p>
    <w:p w:rsidR="00F625EE" w:rsidRDefault="00F625EE" w:rsidP="00F625EE">
      <w:pPr>
        <w:jc w:val="center"/>
      </w:pPr>
    </w:p>
    <w:p w:rsidR="00C652D5" w:rsidRDefault="00C652D5" w:rsidP="00C652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C652D5" w:rsidRPr="00AA6A0D" w:rsidRDefault="00C652D5" w:rsidP="00C652D5">
      <w:pPr>
        <w:jc w:val="both"/>
        <w:rPr>
          <w:sz w:val="28"/>
          <w:szCs w:val="28"/>
        </w:rPr>
        <w:sectPr w:rsidR="00C652D5" w:rsidRPr="00AA6A0D">
          <w:pgSz w:w="11906" w:h="16838"/>
          <w:pgMar w:top="1134" w:right="851" w:bottom="1134" w:left="1701" w:header="709" w:footer="709" w:gutter="0"/>
          <w:cols w:space="720"/>
        </w:sectPr>
      </w:pPr>
      <w:r w:rsidRPr="003F5557">
        <w:rPr>
          <w:sz w:val="28"/>
          <w:szCs w:val="28"/>
        </w:rPr>
        <w:t>Глав</w:t>
      </w:r>
      <w:r>
        <w:rPr>
          <w:sz w:val="28"/>
          <w:szCs w:val="28"/>
        </w:rPr>
        <w:t>ы Кайсинского</w:t>
      </w:r>
      <w:r w:rsidRPr="003F5557">
        <w:rPr>
          <w:sz w:val="28"/>
          <w:szCs w:val="28"/>
        </w:rPr>
        <w:t xml:space="preserve"> поселения                           </w:t>
      </w:r>
      <w:r>
        <w:rPr>
          <w:sz w:val="28"/>
          <w:szCs w:val="28"/>
        </w:rPr>
        <w:t xml:space="preserve">                И.Д. Сидорович</w:t>
      </w:r>
    </w:p>
    <w:p w:rsidR="00F625EE" w:rsidRDefault="00F625EE" w:rsidP="00F625EE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к постановлению</w:t>
      </w:r>
    </w:p>
    <w:p w:rsidR="00F625EE" w:rsidRDefault="00F625EE" w:rsidP="00F625E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Администрации Кайсинского сельского поселения </w:t>
      </w:r>
    </w:p>
    <w:p w:rsidR="00F625EE" w:rsidRPr="003C2886" w:rsidRDefault="00C652D5" w:rsidP="00F625EE">
      <w:pPr>
        <w:jc w:val="right"/>
        <w:rPr>
          <w:sz w:val="20"/>
          <w:szCs w:val="20"/>
        </w:rPr>
      </w:pPr>
      <w:r>
        <w:rPr>
          <w:sz w:val="20"/>
          <w:szCs w:val="20"/>
        </w:rPr>
        <w:t>от 09</w:t>
      </w:r>
      <w:r w:rsidR="009D7E6A">
        <w:rPr>
          <w:sz w:val="20"/>
          <w:szCs w:val="20"/>
        </w:rPr>
        <w:t>.01.202</w:t>
      </w:r>
      <w:r w:rsidR="0028448F">
        <w:rPr>
          <w:sz w:val="20"/>
          <w:szCs w:val="20"/>
        </w:rPr>
        <w:t>4</w:t>
      </w:r>
      <w:r w:rsidR="00F625EE">
        <w:rPr>
          <w:sz w:val="20"/>
          <w:szCs w:val="20"/>
        </w:rPr>
        <w:t xml:space="preserve"> года № </w:t>
      </w:r>
      <w:r w:rsidR="002413B5">
        <w:rPr>
          <w:sz w:val="20"/>
          <w:szCs w:val="20"/>
        </w:rPr>
        <w:t>5</w:t>
      </w:r>
      <w:r w:rsidR="00405696">
        <w:rPr>
          <w:sz w:val="20"/>
          <w:szCs w:val="20"/>
        </w:rPr>
        <w:t>-п</w:t>
      </w:r>
    </w:p>
    <w:p w:rsidR="00F625EE" w:rsidRDefault="00F625EE" w:rsidP="00F625EE">
      <w:pPr>
        <w:jc w:val="right"/>
      </w:pPr>
    </w:p>
    <w:p w:rsidR="00F625EE" w:rsidRDefault="00F625EE" w:rsidP="00F625EE">
      <w:pPr>
        <w:jc w:val="right"/>
      </w:pPr>
    </w:p>
    <w:p w:rsidR="00F625EE" w:rsidRDefault="00F625EE" w:rsidP="00F62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мероприятий, </w:t>
      </w:r>
    </w:p>
    <w:p w:rsidR="00F625EE" w:rsidRDefault="00F625EE" w:rsidP="00F62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направленных на профилактику терроризма, экстремизма, минимизацию и ликвидацию последствий проявления терроризма на территории Кайсинского сельского поселения на 20</w:t>
      </w:r>
      <w:r w:rsidR="009D7E6A">
        <w:rPr>
          <w:b/>
          <w:sz w:val="28"/>
          <w:szCs w:val="28"/>
        </w:rPr>
        <w:t>2</w:t>
      </w:r>
      <w:r w:rsidR="00C652D5">
        <w:rPr>
          <w:b/>
          <w:sz w:val="28"/>
          <w:szCs w:val="28"/>
        </w:rPr>
        <w:t>5</w:t>
      </w:r>
      <w:bookmarkStart w:id="0" w:name="_GoBack"/>
      <w:bookmarkEnd w:id="0"/>
      <w:r>
        <w:rPr>
          <w:b/>
          <w:sz w:val="28"/>
          <w:szCs w:val="28"/>
        </w:rPr>
        <w:t xml:space="preserve"> год.</w:t>
      </w:r>
    </w:p>
    <w:p w:rsidR="00F625EE" w:rsidRDefault="00F625EE" w:rsidP="00F625EE">
      <w:pPr>
        <w:jc w:val="center"/>
        <w:rPr>
          <w:b/>
          <w:sz w:val="28"/>
          <w:szCs w:val="28"/>
        </w:rPr>
      </w:pPr>
    </w:p>
    <w:p w:rsidR="00F625EE" w:rsidRDefault="00F625EE" w:rsidP="00F625EE">
      <w:pPr>
        <w:numPr>
          <w:ilvl w:val="0"/>
          <w:numId w:val="2"/>
        </w:numPr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Профилактика терроризма</w:t>
      </w:r>
    </w:p>
    <w:p w:rsidR="00F625EE" w:rsidRDefault="00F625EE" w:rsidP="00F625EE">
      <w:pPr>
        <w:jc w:val="center"/>
        <w:rPr>
          <w:sz w:val="26"/>
          <w:szCs w:val="26"/>
          <w:u w:val="single"/>
        </w:rPr>
      </w:pPr>
    </w:p>
    <w:p w:rsidR="00F625EE" w:rsidRDefault="00F625EE" w:rsidP="00F625EE">
      <w:pPr>
        <w:numPr>
          <w:ilvl w:val="1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Назначение </w:t>
      </w:r>
      <w:proofErr w:type="gramStart"/>
      <w:r>
        <w:rPr>
          <w:sz w:val="26"/>
          <w:szCs w:val="26"/>
        </w:rPr>
        <w:t>ответственного</w:t>
      </w:r>
      <w:proofErr w:type="gramEnd"/>
      <w:r>
        <w:rPr>
          <w:sz w:val="26"/>
          <w:szCs w:val="26"/>
        </w:rPr>
        <w:t xml:space="preserve"> за организацию </w:t>
      </w:r>
    </w:p>
    <w:p w:rsidR="00F625EE" w:rsidRDefault="00F625EE" w:rsidP="00F625EE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антитеррористической работы в сельском поселении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              </w:t>
      </w:r>
      <w:proofErr w:type="gramStart"/>
      <w:r>
        <w:rPr>
          <w:sz w:val="26"/>
          <w:szCs w:val="26"/>
        </w:rPr>
        <w:t>я</w:t>
      </w:r>
      <w:proofErr w:type="gramEnd"/>
      <w:r>
        <w:rPr>
          <w:sz w:val="26"/>
          <w:szCs w:val="26"/>
        </w:rPr>
        <w:t xml:space="preserve">нварь            </w:t>
      </w:r>
    </w:p>
    <w:p w:rsidR="00F625EE" w:rsidRDefault="00F625EE" w:rsidP="00F625EE">
      <w:pPr>
        <w:numPr>
          <w:ilvl w:val="1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Проведение учебно-тренировочных занятий:</w:t>
      </w:r>
    </w:p>
    <w:p w:rsidR="00F625EE" w:rsidRDefault="00F625EE" w:rsidP="00F625EE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с работниками администрации сельского поселения,                  март</w:t>
      </w:r>
    </w:p>
    <w:p w:rsidR="00F625EE" w:rsidRDefault="00F625EE" w:rsidP="00F625EE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с работниками учреждений культуры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                                      </w:t>
      </w:r>
      <w:proofErr w:type="gramStart"/>
      <w:r>
        <w:rPr>
          <w:sz w:val="26"/>
          <w:szCs w:val="26"/>
        </w:rPr>
        <w:t>а</w:t>
      </w:r>
      <w:proofErr w:type="gramEnd"/>
      <w:r>
        <w:rPr>
          <w:sz w:val="26"/>
          <w:szCs w:val="26"/>
        </w:rPr>
        <w:t>прель</w:t>
      </w:r>
    </w:p>
    <w:p w:rsidR="00F625EE" w:rsidRDefault="00F625EE" w:rsidP="00F625EE">
      <w:pPr>
        <w:ind w:left="1080" w:hanging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Организация пропускного режима в администрации </w:t>
      </w:r>
    </w:p>
    <w:p w:rsidR="00F625EE" w:rsidRDefault="00F625EE" w:rsidP="00F625EE">
      <w:pPr>
        <w:ind w:left="1080" w:hanging="180"/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                                                             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>есь период</w:t>
      </w:r>
    </w:p>
    <w:p w:rsidR="00F625EE" w:rsidRDefault="00F625EE" w:rsidP="00F625EE">
      <w:pPr>
        <w:ind w:left="1080" w:hanging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   Выявление лиц находящихся на территории сельского </w:t>
      </w:r>
    </w:p>
    <w:p w:rsidR="00F625EE" w:rsidRDefault="00F625EE" w:rsidP="00F625EE">
      <w:pPr>
        <w:ind w:left="1080" w:hanging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поселения, не являющихся коренными жителями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          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>есь период</w:t>
      </w:r>
    </w:p>
    <w:p w:rsidR="00F625EE" w:rsidRDefault="00F625EE" w:rsidP="00F625EE">
      <w:pPr>
        <w:ind w:left="1080" w:hanging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  Проведение разъяснительной работы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</w:t>
      </w:r>
    </w:p>
    <w:p w:rsidR="00F625EE" w:rsidRDefault="00F625EE" w:rsidP="00F625EE">
      <w:pPr>
        <w:ind w:left="1080" w:hanging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жителями сельского поселения по вопросам </w:t>
      </w:r>
    </w:p>
    <w:p w:rsidR="00F625EE" w:rsidRDefault="00F625EE" w:rsidP="00F625EE">
      <w:pPr>
        <w:ind w:left="1080" w:hanging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профилактики терроризма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                                                   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>есь период</w:t>
      </w:r>
    </w:p>
    <w:p w:rsidR="00F625EE" w:rsidRDefault="00F625EE" w:rsidP="00F625EE">
      <w:pPr>
        <w:numPr>
          <w:ilvl w:val="1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Проверка антитеррористической защищенности </w:t>
      </w:r>
    </w:p>
    <w:p w:rsidR="00F625EE" w:rsidRDefault="00F625EE" w:rsidP="00F625EE">
      <w:pPr>
        <w:ind w:left="10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объектов расположенных на территории сельских </w:t>
      </w:r>
    </w:p>
    <w:p w:rsidR="00F625EE" w:rsidRDefault="00F625EE" w:rsidP="00F625EE">
      <w:pPr>
        <w:ind w:left="1080"/>
        <w:jc w:val="both"/>
        <w:rPr>
          <w:sz w:val="26"/>
          <w:szCs w:val="26"/>
        </w:rPr>
      </w:pPr>
      <w:r>
        <w:rPr>
          <w:sz w:val="26"/>
          <w:szCs w:val="26"/>
        </w:rPr>
        <w:t>поселений                                                                               весь период</w:t>
      </w:r>
    </w:p>
    <w:p w:rsidR="00F625EE" w:rsidRDefault="00F625EE" w:rsidP="00F625EE">
      <w:pPr>
        <w:spacing w:line="100" w:lineRule="atLeast"/>
        <w:ind w:left="912" w:right="3" w:hanging="5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 Регулярное проведение осмотров труб и мостовых </w:t>
      </w:r>
    </w:p>
    <w:p w:rsidR="00F625EE" w:rsidRDefault="00F625EE" w:rsidP="00F625EE">
      <w:pPr>
        <w:spacing w:line="100" w:lineRule="atLeast"/>
        <w:ind w:left="912" w:right="3" w:hanging="5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сооружений (особое внимание обратить на </w:t>
      </w:r>
      <w:proofErr w:type="gramEnd"/>
    </w:p>
    <w:p w:rsidR="00F625EE" w:rsidRDefault="00F625EE" w:rsidP="00F625EE">
      <w:pPr>
        <w:spacing w:line="100" w:lineRule="atLeast"/>
        <w:ind w:left="912" w:right="3" w:hanging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наличие посторонних предметов на элементах </w:t>
      </w:r>
    </w:p>
    <w:p w:rsidR="00F625EE" w:rsidRDefault="00F625EE" w:rsidP="00F625EE">
      <w:pPr>
        <w:spacing w:line="100" w:lineRule="atLeast"/>
        <w:ind w:left="912" w:right="3" w:hanging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мостовых сооружений), а также </w:t>
      </w:r>
      <w:proofErr w:type="gramStart"/>
      <w:r>
        <w:rPr>
          <w:sz w:val="26"/>
          <w:szCs w:val="26"/>
        </w:rPr>
        <w:t>регулярное</w:t>
      </w:r>
      <w:proofErr w:type="gramEnd"/>
    </w:p>
    <w:p w:rsidR="00F625EE" w:rsidRDefault="00F625EE" w:rsidP="00F625EE">
      <w:pPr>
        <w:spacing w:line="100" w:lineRule="atLeast"/>
        <w:ind w:left="912" w:right="3" w:hanging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проведение осмотров автомобильных дорог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                    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есь период                                                    </w:t>
      </w:r>
    </w:p>
    <w:p w:rsidR="00F625EE" w:rsidRDefault="00F625EE" w:rsidP="00F625EE">
      <w:pPr>
        <w:spacing w:line="100" w:lineRule="atLeast"/>
        <w:ind w:left="912" w:right="3" w:hanging="570"/>
        <w:jc w:val="both"/>
        <w:rPr>
          <w:sz w:val="26"/>
          <w:szCs w:val="26"/>
        </w:rPr>
      </w:pPr>
      <w:r>
        <w:rPr>
          <w:sz w:val="26"/>
          <w:szCs w:val="26"/>
        </w:rPr>
        <w:t>1.8 Регулярное проведение осмотра места</w:t>
      </w:r>
    </w:p>
    <w:p w:rsidR="00F625EE" w:rsidRDefault="00F625EE" w:rsidP="00F625EE">
      <w:pPr>
        <w:spacing w:line="100" w:lineRule="atLeast"/>
        <w:ind w:left="1026" w:right="3" w:hanging="3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остановки пассажирского транспорта»                                  весь период</w:t>
      </w:r>
    </w:p>
    <w:p w:rsidR="00F625EE" w:rsidRDefault="00F625EE" w:rsidP="00F625EE">
      <w:pPr>
        <w:ind w:left="1080" w:hanging="720"/>
        <w:jc w:val="both"/>
        <w:rPr>
          <w:sz w:val="26"/>
          <w:szCs w:val="26"/>
        </w:rPr>
      </w:pPr>
    </w:p>
    <w:p w:rsidR="00F625EE" w:rsidRDefault="00F625EE" w:rsidP="00F625EE">
      <w:pPr>
        <w:numPr>
          <w:ilvl w:val="0"/>
          <w:numId w:val="2"/>
        </w:numPr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Минимизация и ликвидация последствий проявлений терроризма</w:t>
      </w:r>
    </w:p>
    <w:p w:rsidR="00F625EE" w:rsidRDefault="00F625EE" w:rsidP="00F625EE">
      <w:pPr>
        <w:ind w:left="360"/>
        <w:jc w:val="center"/>
        <w:rPr>
          <w:sz w:val="26"/>
          <w:szCs w:val="26"/>
          <w:u w:val="single"/>
        </w:rPr>
      </w:pPr>
    </w:p>
    <w:p w:rsidR="00F625EE" w:rsidRDefault="00F625EE" w:rsidP="00F625EE">
      <w:pPr>
        <w:numPr>
          <w:ilvl w:val="1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Обеспечить совместно с О</w:t>
      </w:r>
      <w:r w:rsidR="00A735B3">
        <w:rPr>
          <w:sz w:val="26"/>
          <w:szCs w:val="26"/>
        </w:rPr>
        <w:t>М</w:t>
      </w:r>
      <w:r>
        <w:rPr>
          <w:sz w:val="26"/>
          <w:szCs w:val="26"/>
        </w:rPr>
        <w:t xml:space="preserve">ВД, выявление фактов </w:t>
      </w:r>
    </w:p>
    <w:p w:rsidR="00F625EE" w:rsidRDefault="00F625EE" w:rsidP="00F625EE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экстремистской  деятельности на территории </w:t>
      </w:r>
    </w:p>
    <w:p w:rsidR="00F625EE" w:rsidRDefault="00F625EE" w:rsidP="00F625EE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сельского поселения (по согласованию)                             весь период</w:t>
      </w:r>
    </w:p>
    <w:p w:rsidR="00F625EE" w:rsidRDefault="00F625EE" w:rsidP="00F625EE">
      <w:pPr>
        <w:numPr>
          <w:ilvl w:val="1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Определить места для временного проживания лиц </w:t>
      </w:r>
    </w:p>
    <w:p w:rsidR="00F625EE" w:rsidRDefault="00F625EE" w:rsidP="00F625EE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 случае утраты (потери) постоянного места </w:t>
      </w:r>
    </w:p>
    <w:p w:rsidR="00F625EE" w:rsidRDefault="00F625EE" w:rsidP="00F625EE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проживания вследствие террористического акта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                  </w:t>
      </w:r>
      <w:proofErr w:type="gramStart"/>
      <w:r>
        <w:rPr>
          <w:sz w:val="26"/>
          <w:szCs w:val="26"/>
        </w:rPr>
        <w:t>ф</w:t>
      </w:r>
      <w:proofErr w:type="gramEnd"/>
      <w:r>
        <w:rPr>
          <w:sz w:val="26"/>
          <w:szCs w:val="26"/>
        </w:rPr>
        <w:t>евраль</w:t>
      </w:r>
    </w:p>
    <w:p w:rsidR="00F625EE" w:rsidRDefault="00F625EE" w:rsidP="00F625EE">
      <w:pPr>
        <w:numPr>
          <w:ilvl w:val="1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Обеспечить информирование О</w:t>
      </w:r>
      <w:r w:rsidR="00A735B3">
        <w:rPr>
          <w:sz w:val="26"/>
          <w:szCs w:val="26"/>
        </w:rPr>
        <w:t>М</w:t>
      </w:r>
      <w:r>
        <w:rPr>
          <w:sz w:val="26"/>
          <w:szCs w:val="26"/>
        </w:rPr>
        <w:t>ВД по Усть – Ишимскому</w:t>
      </w:r>
    </w:p>
    <w:p w:rsidR="00F625EE" w:rsidRDefault="00F625EE" w:rsidP="00F625EE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району в случае  террористического акта.               </w:t>
      </w:r>
    </w:p>
    <w:p w:rsidR="00F625EE" w:rsidRDefault="00F625EE" w:rsidP="00F625EE">
      <w:pPr>
        <w:numPr>
          <w:ilvl w:val="1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Организация оценки ущерба имущества в случае </w:t>
      </w:r>
    </w:p>
    <w:p w:rsidR="00F625EE" w:rsidRDefault="00F625EE" w:rsidP="00F625EE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террористического акта.</w:t>
      </w:r>
    </w:p>
    <w:p w:rsidR="00F625EE" w:rsidRDefault="00F625EE" w:rsidP="00F625EE">
      <w:pPr>
        <w:numPr>
          <w:ilvl w:val="1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Содействие организации психологической адаптации </w:t>
      </w:r>
    </w:p>
    <w:p w:rsidR="00F625EE" w:rsidRDefault="00F625EE" w:rsidP="00F625EE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 результате террористического акта.</w:t>
      </w:r>
    </w:p>
    <w:sectPr w:rsidR="00F625EE" w:rsidSect="00795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47E9"/>
    <w:multiLevelType w:val="multilevel"/>
    <w:tmpl w:val="D6A0316E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>
    <w:nsid w:val="4354303F"/>
    <w:multiLevelType w:val="multilevel"/>
    <w:tmpl w:val="AD62214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32"/>
        </w:tabs>
        <w:ind w:left="1032" w:hanging="672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79A2041E"/>
    <w:multiLevelType w:val="hybridMultilevel"/>
    <w:tmpl w:val="0D8E60EC"/>
    <w:lvl w:ilvl="0" w:tplc="EE10A2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5EE"/>
    <w:rsid w:val="002413B5"/>
    <w:rsid w:val="0028448F"/>
    <w:rsid w:val="003C2886"/>
    <w:rsid w:val="003E3B95"/>
    <w:rsid w:val="00405696"/>
    <w:rsid w:val="00557BC3"/>
    <w:rsid w:val="0079501A"/>
    <w:rsid w:val="009D7E6A"/>
    <w:rsid w:val="00A735B3"/>
    <w:rsid w:val="00A7530E"/>
    <w:rsid w:val="00C652D5"/>
    <w:rsid w:val="00CA6277"/>
    <w:rsid w:val="00D06D95"/>
    <w:rsid w:val="00D6585F"/>
    <w:rsid w:val="00F6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25E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25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F625EE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625E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Кайсы</cp:lastModifiedBy>
  <cp:revision>15</cp:revision>
  <dcterms:created xsi:type="dcterms:W3CDTF">2016-01-22T06:59:00Z</dcterms:created>
  <dcterms:modified xsi:type="dcterms:W3CDTF">2025-01-13T07:47:00Z</dcterms:modified>
</cp:coreProperties>
</file>